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72" w:rsidRDefault="00E26772" w:rsidP="00E26772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药物临床试验信息表</w:t>
      </w:r>
    </w:p>
    <w:p w:rsidR="00E26772" w:rsidRDefault="00E26772" w:rsidP="00E26772">
      <w:pPr>
        <w:rPr>
          <w:rFonts w:ascii="宋体" w:eastAsia="宋体" w:hAnsi="宋体" w:cs="宋体"/>
          <w:b/>
          <w:bCs/>
          <w:sz w:val="18"/>
          <w:szCs w:val="18"/>
        </w:rPr>
      </w:pPr>
    </w:p>
    <w:p w:rsidR="00E26772" w:rsidRDefault="00E26772" w:rsidP="00E26772">
      <w:r>
        <w:rPr>
          <w:rFonts w:hint="eastAsia"/>
        </w:rPr>
        <w:t>机构受理号：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83"/>
        <w:gridCol w:w="1239"/>
        <w:gridCol w:w="1304"/>
        <w:gridCol w:w="91"/>
        <w:gridCol w:w="340"/>
        <w:gridCol w:w="873"/>
        <w:gridCol w:w="861"/>
        <w:gridCol w:w="313"/>
        <w:gridCol w:w="692"/>
        <w:gridCol w:w="261"/>
        <w:gridCol w:w="1544"/>
      </w:tblGrid>
      <w:tr w:rsidR="00E26772" w:rsidTr="00AF796A">
        <w:trPr>
          <w:trHeight w:val="543"/>
          <w:jc w:val="center"/>
        </w:trPr>
        <w:tc>
          <w:tcPr>
            <w:tcW w:w="2654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项目名称</w:t>
            </w:r>
          </w:p>
        </w:tc>
        <w:tc>
          <w:tcPr>
            <w:tcW w:w="6279" w:type="dxa"/>
            <w:gridSpan w:val="9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E26772" w:rsidTr="00AF796A">
        <w:trPr>
          <w:trHeight w:val="543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中文药名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英文药名</w:t>
            </w:r>
          </w:p>
        </w:tc>
        <w:tc>
          <w:tcPr>
            <w:tcW w:w="2047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商品名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trHeight w:val="543"/>
          <w:jc w:val="center"/>
        </w:trPr>
        <w:tc>
          <w:tcPr>
            <w:tcW w:w="2654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CFDA临床试验批件号</w:t>
            </w: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047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注册证号/专利证号</w:t>
            </w:r>
          </w:p>
        </w:tc>
        <w:tc>
          <w:tcPr>
            <w:tcW w:w="2497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E26772" w:rsidTr="00AF796A">
        <w:trPr>
          <w:trHeight w:hRule="exact" w:val="633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注册分类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临床分期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申请事项</w:t>
            </w:r>
          </w:p>
        </w:tc>
        <w:tc>
          <w:tcPr>
            <w:tcW w:w="2497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ind w:leftChars="141" w:left="296" w:firstLineChars="100" w:firstLine="210"/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trHeight w:hRule="exact" w:val="452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剂型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规格</w:t>
            </w:r>
          </w:p>
        </w:tc>
        <w:tc>
          <w:tcPr>
            <w:tcW w:w="3671" w:type="dxa"/>
            <w:gridSpan w:val="5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trHeight w:hRule="exact" w:val="505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受试病种</w:t>
            </w:r>
          </w:p>
        </w:tc>
        <w:tc>
          <w:tcPr>
            <w:tcW w:w="7518" w:type="dxa"/>
            <w:gridSpan w:val="10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trHeight w:hRule="exact" w:val="452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进药方式</w:t>
            </w:r>
          </w:p>
        </w:tc>
        <w:tc>
          <w:tcPr>
            <w:tcW w:w="7518" w:type="dxa"/>
            <w:gridSpan w:val="10"/>
            <w:shd w:val="clear" w:color="auto" w:fill="auto"/>
            <w:vAlign w:val="center"/>
          </w:tcPr>
          <w:p w:rsidR="00E26772" w:rsidRDefault="00E26772" w:rsidP="00AF796A">
            <w:pPr>
              <w:ind w:leftChars="63" w:left="132" w:firstLineChars="200" w:firstLine="420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□免费    □优惠价    □正常购买</w:t>
            </w:r>
          </w:p>
        </w:tc>
      </w:tr>
      <w:tr w:rsidR="00E26772" w:rsidTr="00AF796A">
        <w:trPr>
          <w:trHeight w:hRule="exact" w:val="452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申办者</w:t>
            </w:r>
          </w:p>
        </w:tc>
        <w:tc>
          <w:tcPr>
            <w:tcW w:w="2634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2074" w:type="dxa"/>
            <w:gridSpan w:val="3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CRO</w:t>
            </w:r>
          </w:p>
        </w:tc>
        <w:tc>
          <w:tcPr>
            <w:tcW w:w="2810" w:type="dxa"/>
            <w:gridSpan w:val="4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trHeight w:hRule="exact" w:val="474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组长单位</w:t>
            </w:r>
          </w:p>
          <w:p w:rsidR="00E26772" w:rsidRDefault="00E26772" w:rsidP="00AF796A">
            <w:pPr>
              <w:ind w:firstLine="5040"/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4708" w:type="dxa"/>
            <w:gridSpan w:val="6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cantSplit/>
          <w:trHeight w:hRule="exact" w:val="479"/>
          <w:jc w:val="center"/>
        </w:trPr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E26772" w:rsidRDefault="00E26772" w:rsidP="00AF796A">
            <w:pPr>
              <w:ind w:firstLineChars="50" w:firstLine="105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参加单位</w:t>
            </w:r>
          </w:p>
        </w:tc>
        <w:tc>
          <w:tcPr>
            <w:tcW w:w="4708" w:type="dxa"/>
            <w:gridSpan w:val="6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cantSplit/>
          <w:trHeight w:val="433"/>
          <w:jc w:val="center"/>
        </w:trPr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8" w:type="dxa"/>
            <w:gridSpan w:val="6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cantSplit/>
          <w:trHeight w:val="448"/>
          <w:jc w:val="center"/>
        </w:trPr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8" w:type="dxa"/>
            <w:gridSpan w:val="6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cantSplit/>
          <w:trHeight w:val="451"/>
          <w:jc w:val="center"/>
        </w:trPr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8" w:type="dxa"/>
            <w:gridSpan w:val="6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cantSplit/>
          <w:trHeight w:val="552"/>
          <w:jc w:val="center"/>
        </w:trPr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8" w:type="dxa"/>
            <w:gridSpan w:val="6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cantSplit/>
          <w:trHeight w:val="552"/>
          <w:jc w:val="center"/>
        </w:trPr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8" w:type="dxa"/>
            <w:gridSpan w:val="6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E26772" w:rsidTr="00AF796A">
        <w:trPr>
          <w:cantSplit/>
          <w:trHeight w:val="552"/>
          <w:jc w:val="center"/>
        </w:trPr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8" w:type="dxa"/>
            <w:gridSpan w:val="6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E26772" w:rsidRDefault="00E26772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</w:tbl>
    <w:p w:rsidR="00000000" w:rsidRDefault="00E26772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772" w:rsidRDefault="00E26772" w:rsidP="00E26772">
      <w:r>
        <w:separator/>
      </w:r>
    </w:p>
  </w:endnote>
  <w:endnote w:type="continuationSeparator" w:id="1">
    <w:p w:rsidR="00E26772" w:rsidRDefault="00E26772" w:rsidP="00E2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772" w:rsidRDefault="00E26772" w:rsidP="00E26772">
      <w:r>
        <w:separator/>
      </w:r>
    </w:p>
  </w:footnote>
  <w:footnote w:type="continuationSeparator" w:id="1">
    <w:p w:rsidR="00E26772" w:rsidRDefault="00E26772" w:rsidP="00E26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772"/>
    <w:rsid w:val="00E2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7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7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2017-04-24T01:35:00Z</dcterms:created>
  <dcterms:modified xsi:type="dcterms:W3CDTF">2017-04-24T01:35:00Z</dcterms:modified>
</cp:coreProperties>
</file>